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659" w:rsidRDefault="00ED2659" w:rsidP="002B278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Модельный кодекс профессиональной этики</w:t>
      </w:r>
    </w:p>
    <w:p w:rsidR="00ED2659" w:rsidRDefault="00ED2659" w:rsidP="00ED265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педагогических работников </w:t>
      </w:r>
    </w:p>
    <w:p w:rsidR="00ED2659" w:rsidRDefault="00ED2659" w:rsidP="00E91775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муниципального  </w:t>
      </w:r>
      <w:r w:rsidR="00E91775">
        <w:rPr>
          <w:rFonts w:ascii="Times New Roman" w:hAnsi="Times New Roman" w:cs="Times New Roman"/>
          <w:noProof/>
          <w:lang w:eastAsia="ru-RU"/>
        </w:rPr>
        <w:t xml:space="preserve">бюджетного </w:t>
      </w:r>
      <w:r>
        <w:rPr>
          <w:rFonts w:ascii="Times New Roman" w:hAnsi="Times New Roman" w:cs="Times New Roman"/>
          <w:noProof/>
          <w:lang w:eastAsia="ru-RU"/>
        </w:rPr>
        <w:t>дошкольного  образовательного учреждения</w:t>
      </w:r>
    </w:p>
    <w:p w:rsidR="00ED2659" w:rsidRDefault="00E91775" w:rsidP="00ED265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«Детский сад №155 компенсирующего вида</w:t>
      </w:r>
      <w:bookmarkStart w:id="0" w:name="_GoBack"/>
      <w:bookmarkEnd w:id="0"/>
      <w:r w:rsidR="00ED2659">
        <w:rPr>
          <w:rFonts w:ascii="Times New Roman" w:hAnsi="Times New Roman" w:cs="Times New Roman"/>
          <w:noProof/>
          <w:lang w:eastAsia="ru-RU"/>
        </w:rPr>
        <w:t>» Советского района г.Казани</w:t>
      </w:r>
    </w:p>
    <w:p w:rsidR="002B2789" w:rsidRDefault="002B2789" w:rsidP="00ED265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2014год</w:t>
      </w:r>
    </w:p>
    <w:p w:rsidR="002B2789" w:rsidRDefault="002B2789" w:rsidP="00ED265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789" w:rsidRDefault="002B2789" w:rsidP="00ED2659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2B2789" w:rsidRDefault="002B2789" w:rsidP="00ED2659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2B2789" w:rsidRDefault="002B2789" w:rsidP="00ED265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789" w:rsidRDefault="002B2789" w:rsidP="00ED2659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2B2789" w:rsidRDefault="002B2789" w:rsidP="00ED2659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2B2789" w:rsidRDefault="002B2789" w:rsidP="00ED265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789" w:rsidRDefault="002B2789" w:rsidP="00ED2659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2B2789" w:rsidRDefault="002B2789" w:rsidP="00ED2659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2B2789" w:rsidRDefault="002B2789" w:rsidP="00ED265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789" w:rsidRDefault="002B2789" w:rsidP="00ED2659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2020CA" w:rsidRDefault="002020CA" w:rsidP="002B2789">
      <w:pPr>
        <w:rPr>
          <w:noProof/>
          <w:lang w:eastAsia="ru-RU"/>
        </w:rPr>
      </w:pPr>
    </w:p>
    <w:sectPr w:rsidR="002020CA" w:rsidSect="0020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659"/>
    <w:rsid w:val="002020CA"/>
    <w:rsid w:val="002B2789"/>
    <w:rsid w:val="00E91775"/>
    <w:rsid w:val="00ED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6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0000</cp:lastModifiedBy>
  <cp:revision>3</cp:revision>
  <dcterms:created xsi:type="dcterms:W3CDTF">2014-04-07T18:07:00Z</dcterms:created>
  <dcterms:modified xsi:type="dcterms:W3CDTF">2014-12-20T11:24:00Z</dcterms:modified>
</cp:coreProperties>
</file>